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0AA5" w14:textId="77777777" w:rsidR="00971B95" w:rsidRPr="007F748F" w:rsidRDefault="00971B95" w:rsidP="00971B95">
      <w:pPr>
        <w:spacing w:after="0" w:line="2" w:lineRule="atLeast"/>
        <w:jc w:val="center"/>
        <w:rPr>
          <w:rFonts w:ascii="Century Gothic" w:hAnsi="Century Gothic"/>
          <w:sz w:val="24"/>
          <w:szCs w:val="32"/>
          <w:lang w:val="fr-FR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78DD4F5A" wp14:editId="5D3A39C9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2667000" cy="836295"/>
            <wp:effectExtent l="0" t="0" r="0" b="1905"/>
            <wp:wrapTopAndBottom/>
            <wp:docPr id="1" name="Immagine 1" descr="C:\Users\gpettorossi\AppData\Local\Microsoft\Windows\INetCache\Content.Word\logoUP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pettorossi\AppData\Local\Microsoft\Windows\INetCache\Content.Word\logoUPM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1291"/>
                    <a:stretch/>
                  </pic:blipFill>
                  <pic:spPr bwMode="auto">
                    <a:xfrm>
                      <a:off x="0" y="0"/>
                      <a:ext cx="26670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F748F">
        <w:rPr>
          <w:rFonts w:ascii="Century Gothic" w:hAnsi="Century Gothic"/>
          <w:b/>
          <w:sz w:val="24"/>
          <w:szCs w:val="32"/>
          <w:lang w:val="fr-FR"/>
        </w:rPr>
        <w:t>Arcidiocesi</w:t>
      </w:r>
      <w:proofErr w:type="spellEnd"/>
      <w:r w:rsidRPr="007F748F">
        <w:rPr>
          <w:rFonts w:ascii="Century Gothic" w:hAnsi="Century Gothic"/>
          <w:b/>
          <w:sz w:val="24"/>
          <w:szCs w:val="32"/>
          <w:lang w:val="fr-FR"/>
        </w:rPr>
        <w:t xml:space="preserve"> di Torino</w:t>
      </w:r>
    </w:p>
    <w:p w14:paraId="7EF5188E" w14:textId="77777777" w:rsidR="0047041E" w:rsidRPr="001B23B3" w:rsidRDefault="00971B95" w:rsidP="001B23B3">
      <w:pPr>
        <w:spacing w:line="360" w:lineRule="auto"/>
        <w:jc w:val="center"/>
        <w:rPr>
          <w:rFonts w:ascii="Century Gothic" w:hAnsi="Century Gothic"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CB3C" wp14:editId="14CC6FE7">
                <wp:simplePos x="0" y="0"/>
                <wp:positionH relativeFrom="column">
                  <wp:posOffset>66675</wp:posOffset>
                </wp:positionH>
                <wp:positionV relativeFrom="paragraph">
                  <wp:posOffset>1075055</wp:posOffset>
                </wp:positionV>
                <wp:extent cx="9620250" cy="19050"/>
                <wp:effectExtent l="0" t="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51D19" id="Connettore dirit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4.65pt" to="762.7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KzwAEAAMUDAAAOAAAAZHJzL2Uyb0RvYy54bWysU8tu2zAQvBfoPxC815IFNGgEyzk4aC9F&#10;a/SRO0MtLaJ8Ycla8t93Sclq0QdQBLkQpDgzuzNc7e4ma9gZMGrvOr7d1JyBk77X7tTxr1/evnrD&#10;WUzC9cJ4Bx2/QOR3+5cvdmNoofGDNz0gIxEX2zF0fEgptFUV5QBWxI0P4OhSebQi0RFPVY9iJHVr&#10;qqaub6rRYx/QS4iRvt7Pl3xf9JUCmT4qFSEx03HqLZUVy/qY12q/E+0JRRi0XNoQT+jCCu2o6Cp1&#10;L5Jg31H/IWW1RB+9ShvpbeWV0hKKB3KzrX9z83kQAYoXCieGNab4fLLyw/mITPcdbzhzwtITHbxz&#10;kJJHYL1GTTvW5JzGEFuCH9wRl1MMR8ymJ4WWKaPDA41AiYGMsamkfFlThikxSR9vb5q6eU2PIelu&#10;e1vTlvSqWSbLBYzpHXjL8qbjRrscgmjF+X1MM/QKIV5ua26k7NLFQAYb9wkUGaOCc0tlpOBgkJ0F&#10;DUP/bbuULchMUdqYlVSXkv8kLdhMgzJm/0tc0aWid2klWu08/q1qmq6tqhl/dT17zbYffX8pz1Li&#10;oFkpgS5znYfx13Oh//z79j8AAAD//wMAUEsDBBQABgAIAAAAIQAH6FdA3wAAAAsBAAAPAAAAZHJz&#10;L2Rvd25yZXYueG1sTI/BTsMwDIbvSLxDZCQuE0vp1G6UphOaxAUOjMEDpK1pKxKnNFmXvT3eCU72&#10;b//6/bncRmvEjJMfHCm4XyYgkBrXDtQp+Px4vtuA8EFTq40jVHBGD9vq+qrURetO9I7zIXSCQ8gX&#10;WkEfwlhI6ZserfZLNyLx7stNVgeWUyfbSZ843BqZJkkurR6IL/R6xF2PzffhaBW8vO0X5zTmi591&#10;Vu/ivDHx1Rulbm/i0yOIgDH8meGCz+hQMVPtjtR6YVgnGTu55g8rEBdDlmY8qrlbpyuQVSn//1D9&#10;AgAA//8DAFBLAQItABQABgAIAAAAIQC2gziS/gAAAOEBAAATAAAAAAAAAAAAAAAAAAAAAABbQ29u&#10;dGVudF9UeXBlc10ueG1sUEsBAi0AFAAGAAgAAAAhADj9If/WAAAAlAEAAAsAAAAAAAAAAAAAAAAA&#10;LwEAAF9yZWxzLy5yZWxzUEsBAi0AFAAGAAgAAAAhAKKq4rPAAQAAxQMAAA4AAAAAAAAAAAAAAAAA&#10;LgIAAGRycy9lMm9Eb2MueG1sUEsBAi0AFAAGAAgAAAAhAAfoV0DfAAAACwEAAA8AAAAAAAAAAAAA&#10;AAAAGgQAAGRycy9kb3ducmV2LnhtbFBLBQYAAAAABAAEAPMAAAAmBQAAAAA=&#10;" strokecolor="black [3040]"/>
            </w:pict>
          </mc:Fallback>
        </mc:AlternateContent>
      </w:r>
    </w:p>
    <w:p w14:paraId="7FD38BF3" w14:textId="77777777" w:rsidR="002F5BB3" w:rsidRPr="000A4182" w:rsidRDefault="002F5BB3" w:rsidP="002F5BB3">
      <w:pPr>
        <w:spacing w:line="360" w:lineRule="auto"/>
        <w:rPr>
          <w:rFonts w:ascii="Century Gothic" w:hAnsi="Century Gothic" w:cs="Arial"/>
          <w:b/>
          <w:bCs/>
          <w:sz w:val="32"/>
          <w:szCs w:val="32"/>
          <w:u w:val="single"/>
          <w:lang w:val="fr-FR"/>
        </w:rPr>
      </w:pPr>
      <w:r w:rsidRPr="000A4182">
        <w:rPr>
          <w:rFonts w:ascii="Century Gothic" w:hAnsi="Century Gothic" w:cs="Arial"/>
          <w:b/>
          <w:bCs/>
          <w:sz w:val="32"/>
          <w:szCs w:val="32"/>
          <w:u w:val="single"/>
          <w:lang w:val="fr-FR"/>
        </w:rPr>
        <w:t xml:space="preserve">Fermeture pour les vacances de Noël </w:t>
      </w:r>
    </w:p>
    <w:p w14:paraId="71ACF34B" w14:textId="508E28CF" w:rsidR="002F5BB3" w:rsidRPr="002F5BB3" w:rsidRDefault="002F5BB3" w:rsidP="002F5BB3">
      <w:pPr>
        <w:spacing w:line="360" w:lineRule="auto"/>
        <w:rPr>
          <w:rFonts w:ascii="Century Gothic" w:hAnsi="Century Gothic" w:cs="Arial"/>
          <w:sz w:val="32"/>
          <w:szCs w:val="32"/>
          <w:lang w:val="fr-FR"/>
        </w:rPr>
      </w:pPr>
      <w:r>
        <w:rPr>
          <w:rFonts w:ascii="Century Gothic" w:hAnsi="Century Gothic" w:cs="Arial"/>
          <w:sz w:val="32"/>
          <w:szCs w:val="32"/>
          <w:lang w:val="fr-FR"/>
        </w:rPr>
        <w:t>N</w:t>
      </w:r>
      <w:r w:rsidRPr="001B23B3">
        <w:rPr>
          <w:rFonts w:ascii="Century Gothic" w:hAnsi="Century Gothic" w:cs="Arial"/>
          <w:sz w:val="32"/>
          <w:szCs w:val="32"/>
          <w:lang w:val="fr-FR"/>
        </w:rPr>
        <w:t>ous vous informons que</w:t>
      </w:r>
      <w:r w:rsidRPr="001B23B3">
        <w:rPr>
          <w:rFonts w:ascii="Century Gothic" w:hAnsi="Century Gothic"/>
          <w:sz w:val="32"/>
          <w:szCs w:val="32"/>
          <w:lang w:val="fr-FR"/>
        </w:rPr>
        <w:t xml:space="preserve"> </w:t>
      </w:r>
      <w:r>
        <w:rPr>
          <w:rFonts w:ascii="Century Gothic" w:hAnsi="Century Gothic" w:cs="Arial"/>
          <w:sz w:val="32"/>
          <w:szCs w:val="32"/>
          <w:lang w:val="fr-FR"/>
        </w:rPr>
        <w:t>l’</w:t>
      </w:r>
      <w:proofErr w:type="spellStart"/>
      <w:r>
        <w:rPr>
          <w:rFonts w:ascii="Century Gothic" w:hAnsi="Century Gothic" w:cs="Arial"/>
          <w:sz w:val="32"/>
          <w:szCs w:val="32"/>
          <w:lang w:val="fr-FR"/>
        </w:rPr>
        <w:t>Ufficio</w:t>
      </w:r>
      <w:proofErr w:type="spellEnd"/>
      <w:r>
        <w:rPr>
          <w:rFonts w:ascii="Century Gothic" w:hAnsi="Century Gothic" w:cs="Arial"/>
          <w:sz w:val="32"/>
          <w:szCs w:val="32"/>
          <w:lang w:val="fr-FR"/>
        </w:rPr>
        <w:t xml:space="preserve"> Pastorale </w:t>
      </w:r>
      <w:proofErr w:type="spellStart"/>
      <w:r>
        <w:rPr>
          <w:rFonts w:ascii="Century Gothic" w:hAnsi="Century Gothic" w:cs="Arial"/>
          <w:sz w:val="32"/>
          <w:szCs w:val="32"/>
          <w:lang w:val="fr-FR"/>
        </w:rPr>
        <w:t>Migranti</w:t>
      </w:r>
      <w:proofErr w:type="spellEnd"/>
      <w:r>
        <w:rPr>
          <w:rFonts w:ascii="Century Gothic" w:hAnsi="Century Gothic" w:cs="Arial"/>
          <w:sz w:val="32"/>
          <w:szCs w:val="32"/>
          <w:lang w:val="fr-FR"/>
        </w:rPr>
        <w:t xml:space="preserve"> </w:t>
      </w:r>
      <w:r w:rsidRPr="002F5BB3">
        <w:rPr>
          <w:rFonts w:ascii="Century Gothic" w:hAnsi="Century Gothic" w:cs="Arial"/>
          <w:sz w:val="32"/>
          <w:szCs w:val="32"/>
          <w:lang w:val="fr-FR"/>
        </w:rPr>
        <w:t xml:space="preserve">sera fermé au public pour les vacances de Noël et Nouvel An </w:t>
      </w:r>
      <w:r w:rsidRPr="002F5BB3">
        <w:rPr>
          <w:rFonts w:ascii="Century Gothic" w:hAnsi="Century Gothic" w:cs="Arial"/>
          <w:b/>
          <w:bCs/>
          <w:sz w:val="32"/>
          <w:szCs w:val="32"/>
          <w:lang w:val="fr-FR"/>
        </w:rPr>
        <w:t>du vendredi 24 décembre</w:t>
      </w:r>
      <w:r w:rsidRPr="002F5BB3">
        <w:rPr>
          <w:rFonts w:ascii="Century Gothic" w:hAnsi="Century Gothic" w:cs="Arial"/>
          <w:sz w:val="32"/>
          <w:szCs w:val="32"/>
          <w:lang w:val="fr-FR"/>
        </w:rPr>
        <w:t xml:space="preserve"> au </w:t>
      </w:r>
      <w:r w:rsidRPr="002F5BB3">
        <w:rPr>
          <w:rFonts w:ascii="Century Gothic" w:hAnsi="Century Gothic" w:cs="Arial"/>
          <w:b/>
          <w:bCs/>
          <w:sz w:val="32"/>
          <w:szCs w:val="32"/>
          <w:lang w:val="fr-FR"/>
        </w:rPr>
        <w:t>dimanche 2 janvier 2022</w:t>
      </w:r>
      <w:r w:rsidRPr="002F5BB3">
        <w:rPr>
          <w:rFonts w:ascii="Century Gothic" w:hAnsi="Century Gothic" w:cs="Arial"/>
          <w:sz w:val="32"/>
          <w:szCs w:val="32"/>
          <w:lang w:val="fr-FR"/>
        </w:rPr>
        <w:t xml:space="preserve">. Nous rouvrirons avec les heures d'ouverture habituelles à partir du </w:t>
      </w:r>
      <w:r w:rsidRPr="000A4182">
        <w:rPr>
          <w:rFonts w:ascii="Century Gothic" w:hAnsi="Century Gothic" w:cs="Arial"/>
          <w:b/>
          <w:bCs/>
          <w:sz w:val="32"/>
          <w:szCs w:val="32"/>
          <w:lang w:val="fr-FR"/>
        </w:rPr>
        <w:t>lundi 3 janvier.</w:t>
      </w:r>
      <w:r w:rsidRPr="002F5BB3">
        <w:rPr>
          <w:rFonts w:ascii="Century Gothic" w:hAnsi="Century Gothic" w:cs="Arial"/>
          <w:sz w:val="32"/>
          <w:szCs w:val="32"/>
          <w:lang w:val="fr-FR"/>
        </w:rPr>
        <w:t xml:space="preserve"> </w:t>
      </w:r>
    </w:p>
    <w:p w14:paraId="12FE7491" w14:textId="3532E772" w:rsidR="002F5BB3" w:rsidRPr="002F5BB3" w:rsidRDefault="002F5BB3" w:rsidP="002F5BB3">
      <w:pPr>
        <w:spacing w:line="360" w:lineRule="auto"/>
        <w:rPr>
          <w:rFonts w:ascii="Century Gothic" w:hAnsi="Century Gothic" w:cs="Arial"/>
          <w:sz w:val="32"/>
          <w:szCs w:val="32"/>
          <w:lang w:val="fr-FR"/>
        </w:rPr>
      </w:pPr>
      <w:r>
        <w:rPr>
          <w:rFonts w:ascii="Century Gothic" w:hAnsi="Century Gothic" w:cs="Arial"/>
          <w:sz w:val="32"/>
          <w:szCs w:val="32"/>
          <w:lang w:val="fr-FR"/>
        </w:rPr>
        <w:t>L’</w:t>
      </w:r>
      <w:proofErr w:type="spellStart"/>
      <w:r>
        <w:rPr>
          <w:rFonts w:ascii="Century Gothic" w:hAnsi="Century Gothic" w:cs="Arial"/>
          <w:sz w:val="32"/>
          <w:szCs w:val="32"/>
          <w:lang w:val="fr-FR"/>
        </w:rPr>
        <w:t>Ufficio</w:t>
      </w:r>
      <w:proofErr w:type="spellEnd"/>
      <w:r>
        <w:rPr>
          <w:rFonts w:ascii="Century Gothic" w:hAnsi="Century Gothic" w:cs="Arial"/>
          <w:sz w:val="32"/>
          <w:szCs w:val="32"/>
          <w:lang w:val="fr-FR"/>
        </w:rPr>
        <w:t xml:space="preserve"> Pastorale </w:t>
      </w:r>
      <w:proofErr w:type="spellStart"/>
      <w:r>
        <w:rPr>
          <w:rFonts w:ascii="Century Gothic" w:hAnsi="Century Gothic" w:cs="Arial"/>
          <w:sz w:val="32"/>
          <w:szCs w:val="32"/>
          <w:lang w:val="fr-FR"/>
        </w:rPr>
        <w:t>Migranti</w:t>
      </w:r>
      <w:proofErr w:type="spellEnd"/>
      <w:r w:rsidRPr="002F5BB3">
        <w:rPr>
          <w:rFonts w:ascii="Century Gothic" w:hAnsi="Century Gothic" w:cs="Arial"/>
          <w:sz w:val="32"/>
          <w:szCs w:val="32"/>
          <w:lang w:val="fr-FR"/>
        </w:rPr>
        <w:t xml:space="preserve"> sera également fermé pour les célébrations de l'Épiphanie et de la Fête d</w:t>
      </w:r>
      <w:r>
        <w:rPr>
          <w:rFonts w:ascii="Century Gothic" w:hAnsi="Century Gothic" w:cs="Arial"/>
          <w:sz w:val="32"/>
          <w:szCs w:val="32"/>
          <w:lang w:val="fr-FR"/>
        </w:rPr>
        <w:t>es</w:t>
      </w:r>
      <w:r w:rsidRPr="002F5BB3">
        <w:rPr>
          <w:rFonts w:ascii="Century Gothic" w:hAnsi="Century Gothic" w:cs="Arial"/>
          <w:sz w:val="32"/>
          <w:szCs w:val="32"/>
          <w:lang w:val="fr-FR"/>
        </w:rPr>
        <w:t xml:space="preserve"> Peuple</w:t>
      </w:r>
      <w:r>
        <w:rPr>
          <w:rFonts w:ascii="Century Gothic" w:hAnsi="Century Gothic" w:cs="Arial"/>
          <w:sz w:val="32"/>
          <w:szCs w:val="32"/>
          <w:lang w:val="fr-FR"/>
        </w:rPr>
        <w:t>s</w:t>
      </w:r>
      <w:r w:rsidRPr="002F5BB3">
        <w:rPr>
          <w:rFonts w:ascii="Century Gothic" w:hAnsi="Century Gothic" w:cs="Arial"/>
          <w:sz w:val="32"/>
          <w:szCs w:val="32"/>
          <w:lang w:val="fr-FR"/>
        </w:rPr>
        <w:t xml:space="preserve"> le </w:t>
      </w:r>
      <w:r w:rsidRPr="000A4182">
        <w:rPr>
          <w:rFonts w:ascii="Century Gothic" w:hAnsi="Century Gothic" w:cs="Arial"/>
          <w:b/>
          <w:bCs/>
          <w:sz w:val="32"/>
          <w:szCs w:val="32"/>
          <w:lang w:val="fr-FR"/>
        </w:rPr>
        <w:t>6 et 7 janvier</w:t>
      </w:r>
      <w:r w:rsidRPr="002F5BB3">
        <w:rPr>
          <w:rFonts w:ascii="Century Gothic" w:hAnsi="Century Gothic" w:cs="Arial"/>
          <w:sz w:val="32"/>
          <w:szCs w:val="32"/>
          <w:lang w:val="fr-FR"/>
        </w:rPr>
        <w:t>. Nous rouvrirons comme</w:t>
      </w:r>
      <w:r w:rsidRPr="002F5BB3">
        <w:rPr>
          <w:lang w:val="fr-FR"/>
        </w:rPr>
        <w:t xml:space="preserve"> </w:t>
      </w:r>
      <w:r w:rsidRPr="002F5BB3">
        <w:rPr>
          <w:rFonts w:ascii="Century Gothic" w:hAnsi="Century Gothic" w:cs="Arial"/>
          <w:sz w:val="32"/>
          <w:szCs w:val="32"/>
          <w:lang w:val="fr-FR"/>
        </w:rPr>
        <w:t xml:space="preserve">de coutume le </w:t>
      </w:r>
      <w:r w:rsidRPr="000A4182">
        <w:rPr>
          <w:rFonts w:ascii="Century Gothic" w:hAnsi="Century Gothic" w:cs="Arial"/>
          <w:b/>
          <w:bCs/>
          <w:sz w:val="32"/>
          <w:szCs w:val="32"/>
          <w:lang w:val="fr-FR"/>
        </w:rPr>
        <w:t>lundi 10 janvier 2022.</w:t>
      </w:r>
    </w:p>
    <w:p w14:paraId="1091596E" w14:textId="477FD70E" w:rsidR="001B23B3" w:rsidRPr="001B23B3" w:rsidRDefault="001B23B3" w:rsidP="001B23B3">
      <w:pPr>
        <w:spacing w:after="0" w:line="360" w:lineRule="auto"/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</w:pPr>
      <w:r w:rsidRPr="001B23B3"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  <w:t xml:space="preserve">Nous vous rappelons qu'il est toujours obligatoire d'utiliser le masque et que l'accès aux services est </w:t>
      </w:r>
      <w:r w:rsidRPr="001B23B3"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val="fr-FR" w:eastAsia="it-IT"/>
        </w:rPr>
        <w:t>sur rendez-vous</w:t>
      </w:r>
      <w:r w:rsidR="002F5BB3"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  <w:t xml:space="preserve">. </w:t>
      </w:r>
    </w:p>
    <w:p w14:paraId="33209512" w14:textId="77777777" w:rsidR="001B23B3" w:rsidRPr="001B23B3" w:rsidRDefault="001B23B3" w:rsidP="001B23B3">
      <w:pPr>
        <w:spacing w:after="0" w:line="360" w:lineRule="auto"/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</w:pPr>
    </w:p>
    <w:p w14:paraId="0403B1A7" w14:textId="77777777" w:rsidR="001B23B3" w:rsidRPr="001B23B3" w:rsidRDefault="001B23B3" w:rsidP="001B23B3">
      <w:pPr>
        <w:spacing w:after="0" w:line="360" w:lineRule="auto"/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val="fr-FR" w:eastAsia="it-IT"/>
        </w:rPr>
      </w:pPr>
      <w:r w:rsidRPr="001B23B3"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val="fr-FR" w:eastAsia="it-IT"/>
        </w:rPr>
        <w:t xml:space="preserve">Pour </w:t>
      </w:r>
      <w:proofErr w:type="spellStart"/>
      <w:r w:rsidRPr="001B23B3"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val="fr-FR" w:eastAsia="it-IT"/>
        </w:rPr>
        <w:t>reserver</w:t>
      </w:r>
      <w:proofErr w:type="spellEnd"/>
      <w:r w:rsidRPr="001B23B3">
        <w:rPr>
          <w:rFonts w:ascii="Century Gothic" w:eastAsia="Times New Roman" w:hAnsi="Century Gothic" w:cs="Calibri"/>
          <w:b/>
          <w:bCs/>
          <w:color w:val="000000"/>
          <w:sz w:val="32"/>
          <w:szCs w:val="32"/>
          <w:lang w:val="fr-FR" w:eastAsia="it-IT"/>
        </w:rPr>
        <w:t>:</w:t>
      </w:r>
    </w:p>
    <w:p w14:paraId="1CC30C8B" w14:textId="77777777" w:rsidR="001B23B3" w:rsidRPr="000A4182" w:rsidRDefault="001B23B3" w:rsidP="000A4182">
      <w:pPr>
        <w:pStyle w:val="Paragraphedeliste"/>
        <w:numPr>
          <w:ilvl w:val="0"/>
          <w:numId w:val="6"/>
        </w:numPr>
        <w:spacing w:after="0" w:line="360" w:lineRule="auto"/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</w:pPr>
      <w:r w:rsidRPr="000A4182"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  <w:t xml:space="preserve">téléphonez aux numéros suivants : </w:t>
      </w:r>
      <w:r w:rsidRPr="000A4182">
        <w:rPr>
          <w:rFonts w:ascii="Century Gothic" w:hAnsi="Century Gothic" w:cstheme="minorHAnsi"/>
          <w:b/>
          <w:bCs/>
          <w:sz w:val="32"/>
          <w:szCs w:val="32"/>
          <w:lang w:val="fr-FR"/>
        </w:rPr>
        <w:t>011/2462092</w:t>
      </w:r>
      <w:r w:rsidRPr="000A4182">
        <w:rPr>
          <w:rFonts w:ascii="Century Gothic" w:hAnsi="Century Gothic" w:cstheme="minorHAnsi"/>
          <w:sz w:val="32"/>
          <w:szCs w:val="32"/>
          <w:lang w:val="fr-FR"/>
        </w:rPr>
        <w:t xml:space="preserve"> - </w:t>
      </w:r>
      <w:r w:rsidRPr="000A4182">
        <w:rPr>
          <w:rFonts w:ascii="Century Gothic" w:hAnsi="Century Gothic" w:cstheme="minorHAnsi"/>
          <w:b/>
          <w:bCs/>
          <w:sz w:val="32"/>
          <w:szCs w:val="32"/>
          <w:lang w:val="fr-FR"/>
        </w:rPr>
        <w:t>011/2462443</w:t>
      </w:r>
    </w:p>
    <w:p w14:paraId="78A4420D" w14:textId="0E6A05FC" w:rsidR="001B23B3" w:rsidRDefault="001B23B3" w:rsidP="002F5BB3">
      <w:pPr>
        <w:pStyle w:val="Paragraphedeliste"/>
        <w:spacing w:after="0" w:line="360" w:lineRule="auto"/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</w:pPr>
    </w:p>
    <w:p w14:paraId="14745C7B" w14:textId="77777777" w:rsidR="002F5BB3" w:rsidRPr="001B23B3" w:rsidRDefault="002F5BB3" w:rsidP="002F5BB3">
      <w:pPr>
        <w:pStyle w:val="Paragraphedeliste"/>
        <w:spacing w:after="0" w:line="360" w:lineRule="auto"/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</w:pPr>
    </w:p>
    <w:p w14:paraId="5086D5EC" w14:textId="15F3240B" w:rsidR="001B23B3" w:rsidRPr="001B23B3" w:rsidRDefault="001B23B3" w:rsidP="001B23B3">
      <w:pPr>
        <w:spacing w:after="0" w:line="360" w:lineRule="auto"/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</w:pPr>
      <w:r w:rsidRPr="001B23B3"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  <w:t xml:space="preserve">Merci pour votre attention et nous vous souhaitons un </w:t>
      </w:r>
      <w:r w:rsidR="000A4182" w:rsidRPr="000A4182"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  <w:t>Joyeux Noël</w:t>
      </w:r>
      <w:r w:rsidR="000A4182"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  <w:t>.</w:t>
      </w:r>
    </w:p>
    <w:p w14:paraId="5FC9B08D" w14:textId="77777777" w:rsidR="001B23B3" w:rsidRPr="001B23B3" w:rsidRDefault="001B23B3" w:rsidP="001B23B3">
      <w:pPr>
        <w:spacing w:after="0" w:line="360" w:lineRule="auto"/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</w:pPr>
    </w:p>
    <w:p w14:paraId="5786E7B0" w14:textId="77777777" w:rsidR="001B23B3" w:rsidRPr="001B23B3" w:rsidRDefault="001B23B3" w:rsidP="001B23B3">
      <w:pPr>
        <w:spacing w:after="0" w:line="360" w:lineRule="auto"/>
        <w:jc w:val="right"/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</w:pPr>
      <w:r w:rsidRPr="001B23B3">
        <w:rPr>
          <w:rFonts w:ascii="Century Gothic" w:eastAsia="Times New Roman" w:hAnsi="Century Gothic" w:cs="Calibri"/>
          <w:color w:val="000000"/>
          <w:sz w:val="32"/>
          <w:szCs w:val="32"/>
          <w:lang w:val="fr-FR" w:eastAsia="it-IT"/>
        </w:rPr>
        <w:t>Le directeur</w:t>
      </w:r>
    </w:p>
    <w:p w14:paraId="6D733C4D" w14:textId="77777777" w:rsidR="008C6B8B" w:rsidRPr="001B23B3" w:rsidRDefault="001B23B3" w:rsidP="001B23B3">
      <w:pPr>
        <w:spacing w:line="360" w:lineRule="auto"/>
        <w:jc w:val="right"/>
        <w:rPr>
          <w:rFonts w:ascii="Century Gothic" w:hAnsi="Century Gothic" w:cstheme="minorHAnsi"/>
          <w:bCs/>
          <w:i/>
          <w:iCs/>
          <w:sz w:val="32"/>
          <w:szCs w:val="32"/>
          <w:lang w:val="fr-FR"/>
        </w:rPr>
      </w:pPr>
      <w:r w:rsidRPr="001B23B3">
        <w:rPr>
          <w:rFonts w:ascii="Century Gothic" w:hAnsi="Century Gothic" w:cstheme="minorHAnsi"/>
          <w:bCs/>
          <w:i/>
          <w:iCs/>
          <w:sz w:val="32"/>
          <w:szCs w:val="32"/>
          <w:lang w:val="fr-FR"/>
        </w:rPr>
        <w:t>Sergio Durando</w:t>
      </w:r>
    </w:p>
    <w:sectPr w:rsidR="008C6B8B" w:rsidRPr="001B23B3" w:rsidSect="007F7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3B"/>
    <w:multiLevelType w:val="hybridMultilevel"/>
    <w:tmpl w:val="911EA202"/>
    <w:lvl w:ilvl="0" w:tplc="0410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287979"/>
    <w:multiLevelType w:val="hybridMultilevel"/>
    <w:tmpl w:val="48403FBA"/>
    <w:lvl w:ilvl="0" w:tplc="D962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7330"/>
    <w:multiLevelType w:val="hybridMultilevel"/>
    <w:tmpl w:val="B63CA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48A"/>
    <w:multiLevelType w:val="hybridMultilevel"/>
    <w:tmpl w:val="73CE1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85404"/>
    <w:multiLevelType w:val="hybridMultilevel"/>
    <w:tmpl w:val="3540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194"/>
    <w:multiLevelType w:val="hybridMultilevel"/>
    <w:tmpl w:val="CD48B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4B"/>
    <w:rsid w:val="00043B3F"/>
    <w:rsid w:val="000A4182"/>
    <w:rsid w:val="000A790F"/>
    <w:rsid w:val="000E6B9A"/>
    <w:rsid w:val="001513B2"/>
    <w:rsid w:val="0019370C"/>
    <w:rsid w:val="001B23B3"/>
    <w:rsid w:val="002F5BB3"/>
    <w:rsid w:val="00343456"/>
    <w:rsid w:val="00382258"/>
    <w:rsid w:val="0047041E"/>
    <w:rsid w:val="00490355"/>
    <w:rsid w:val="004E6369"/>
    <w:rsid w:val="007E5861"/>
    <w:rsid w:val="007F748F"/>
    <w:rsid w:val="00886059"/>
    <w:rsid w:val="008A1E4B"/>
    <w:rsid w:val="008C6B8B"/>
    <w:rsid w:val="009576CE"/>
    <w:rsid w:val="00971B95"/>
    <w:rsid w:val="00981AB8"/>
    <w:rsid w:val="009C172A"/>
    <w:rsid w:val="00B72ECF"/>
    <w:rsid w:val="00C755D7"/>
    <w:rsid w:val="00D56201"/>
    <w:rsid w:val="00D8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5062"/>
  <w15:chartTrackingRefBased/>
  <w15:docId w15:val="{3846E74B-CC35-4051-95C9-DDFD50E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E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3B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Pettorossi</dc:creator>
  <cp:keywords/>
  <dc:description/>
  <cp:lastModifiedBy>Laidet Aux</cp:lastModifiedBy>
  <cp:revision>2</cp:revision>
  <cp:lastPrinted>2020-05-18T08:23:00Z</cp:lastPrinted>
  <dcterms:created xsi:type="dcterms:W3CDTF">2021-12-15T12:27:00Z</dcterms:created>
  <dcterms:modified xsi:type="dcterms:W3CDTF">2021-12-15T12:27:00Z</dcterms:modified>
</cp:coreProperties>
</file>